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E45D6" w14:textId="77777777" w:rsidR="0027762B" w:rsidRDefault="0027762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1"/>
        <w:tblW w:w="139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89"/>
        <w:gridCol w:w="1766"/>
        <w:gridCol w:w="1495"/>
        <w:gridCol w:w="1763"/>
        <w:gridCol w:w="3272"/>
        <w:gridCol w:w="3272"/>
      </w:tblGrid>
      <w:tr w:rsidR="0027762B" w14:paraId="173488B9" w14:textId="77777777">
        <w:trPr>
          <w:trHeight w:val="488"/>
        </w:trPr>
        <w:tc>
          <w:tcPr>
            <w:tcW w:w="2388" w:type="dxa"/>
            <w:vAlign w:val="center"/>
          </w:tcPr>
          <w:p w14:paraId="5849E068" w14:textId="77777777" w:rsidR="0027762B" w:rsidRDefault="005D7F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1766" w:type="dxa"/>
            <w:vAlign w:val="center"/>
          </w:tcPr>
          <w:p w14:paraId="2532E26E" w14:textId="77777777" w:rsidR="0027762B" w:rsidRDefault="005D7F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Category</w:t>
            </w:r>
          </w:p>
        </w:tc>
        <w:tc>
          <w:tcPr>
            <w:tcW w:w="1495" w:type="dxa"/>
            <w:vAlign w:val="center"/>
          </w:tcPr>
          <w:p w14:paraId="2C2557F9" w14:textId="77777777" w:rsidR="0027762B" w:rsidRDefault="005D7F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 of Office</w:t>
            </w:r>
          </w:p>
        </w:tc>
        <w:tc>
          <w:tcPr>
            <w:tcW w:w="1763" w:type="dxa"/>
            <w:vAlign w:val="center"/>
          </w:tcPr>
          <w:p w14:paraId="2FACC645" w14:textId="77777777" w:rsidR="0027762B" w:rsidRDefault="005D7F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Committees</w:t>
            </w:r>
          </w:p>
        </w:tc>
        <w:tc>
          <w:tcPr>
            <w:tcW w:w="3272" w:type="dxa"/>
            <w:vAlign w:val="center"/>
          </w:tcPr>
          <w:p w14:paraId="123F249A" w14:textId="77777777" w:rsidR="0027762B" w:rsidRDefault="005D7F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Other Responsibilities</w:t>
            </w:r>
          </w:p>
        </w:tc>
        <w:tc>
          <w:tcPr>
            <w:tcW w:w="3272" w:type="dxa"/>
            <w:vAlign w:val="center"/>
          </w:tcPr>
          <w:p w14:paraId="1B6BF220" w14:textId="77777777" w:rsidR="0027762B" w:rsidRDefault="005D7F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Link Gov to Subjects</w:t>
            </w:r>
          </w:p>
        </w:tc>
      </w:tr>
      <w:tr w:rsidR="0027762B" w14:paraId="671B807E" w14:textId="77777777">
        <w:trPr>
          <w:trHeight w:val="489"/>
        </w:trPr>
        <w:tc>
          <w:tcPr>
            <w:tcW w:w="2388" w:type="dxa"/>
            <w:vAlign w:val="center"/>
          </w:tcPr>
          <w:p w14:paraId="556DE58A" w14:textId="77777777" w:rsidR="0027762B" w:rsidRDefault="005D7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Nicola Adams</w:t>
            </w:r>
          </w:p>
        </w:tc>
        <w:tc>
          <w:tcPr>
            <w:tcW w:w="1766" w:type="dxa"/>
            <w:vAlign w:val="center"/>
          </w:tcPr>
          <w:p w14:paraId="740BD225" w14:textId="77777777" w:rsidR="0027762B" w:rsidRDefault="005D7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Headteacher</w:t>
            </w:r>
          </w:p>
        </w:tc>
        <w:tc>
          <w:tcPr>
            <w:tcW w:w="1495" w:type="dxa"/>
            <w:vAlign w:val="center"/>
          </w:tcPr>
          <w:p w14:paraId="0489CEAE" w14:textId="77777777" w:rsidR="0027762B" w:rsidRDefault="005D7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10/09/2019 - </w:t>
            </w:r>
          </w:p>
        </w:tc>
        <w:tc>
          <w:tcPr>
            <w:tcW w:w="1763" w:type="dxa"/>
            <w:vAlign w:val="center"/>
          </w:tcPr>
          <w:p w14:paraId="35CA98CB" w14:textId="77777777" w:rsidR="0027762B" w:rsidRDefault="005D7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</w:t>
            </w:r>
          </w:p>
        </w:tc>
        <w:tc>
          <w:tcPr>
            <w:tcW w:w="3272" w:type="dxa"/>
            <w:vAlign w:val="center"/>
          </w:tcPr>
          <w:p w14:paraId="38546456" w14:textId="77777777" w:rsidR="0027762B" w:rsidRDefault="005D7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Safeguarding, attendance, pupil premium</w:t>
            </w:r>
          </w:p>
        </w:tc>
        <w:tc>
          <w:tcPr>
            <w:tcW w:w="3272" w:type="dxa"/>
            <w:vAlign w:val="center"/>
          </w:tcPr>
          <w:p w14:paraId="189A00C0" w14:textId="77777777" w:rsidR="0027762B" w:rsidRDefault="005D7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applicable</w:t>
            </w:r>
          </w:p>
        </w:tc>
      </w:tr>
      <w:tr w:rsidR="0027762B" w14:paraId="6198DBA8" w14:textId="77777777">
        <w:trPr>
          <w:trHeight w:val="489"/>
        </w:trPr>
        <w:tc>
          <w:tcPr>
            <w:tcW w:w="2388" w:type="dxa"/>
            <w:vAlign w:val="center"/>
          </w:tcPr>
          <w:p w14:paraId="251D4B33" w14:textId="77777777" w:rsidR="0027762B" w:rsidRDefault="005D7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Karen Banks</w:t>
            </w:r>
          </w:p>
        </w:tc>
        <w:tc>
          <w:tcPr>
            <w:tcW w:w="1766" w:type="dxa"/>
            <w:vAlign w:val="center"/>
          </w:tcPr>
          <w:p w14:paraId="6FDAACCE" w14:textId="77777777" w:rsidR="0027762B" w:rsidRDefault="005D7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Staff</w:t>
            </w:r>
          </w:p>
        </w:tc>
        <w:tc>
          <w:tcPr>
            <w:tcW w:w="1495" w:type="dxa"/>
            <w:vAlign w:val="center"/>
          </w:tcPr>
          <w:p w14:paraId="33244D67" w14:textId="75A7A0AC" w:rsidR="0027762B" w:rsidRDefault="005D7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24/02/2025 – 23/02/2029</w:t>
            </w:r>
          </w:p>
        </w:tc>
        <w:tc>
          <w:tcPr>
            <w:tcW w:w="1763" w:type="dxa"/>
            <w:vAlign w:val="center"/>
          </w:tcPr>
          <w:p w14:paraId="12BA37EC" w14:textId="77777777" w:rsidR="0027762B" w:rsidRDefault="005D7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TLC</w:t>
            </w:r>
          </w:p>
          <w:p w14:paraId="0D000180" w14:textId="77777777" w:rsidR="0027762B" w:rsidRDefault="0027762B">
            <w:pPr>
              <w:rPr>
                <w:sz w:val="20"/>
                <w:szCs w:val="20"/>
              </w:rPr>
            </w:pPr>
          </w:p>
        </w:tc>
        <w:tc>
          <w:tcPr>
            <w:tcW w:w="3272" w:type="dxa"/>
            <w:vAlign w:val="center"/>
          </w:tcPr>
          <w:p w14:paraId="544637C8" w14:textId="77777777" w:rsidR="0027762B" w:rsidRDefault="0027762B">
            <w:pPr>
              <w:rPr>
                <w:sz w:val="20"/>
                <w:szCs w:val="20"/>
              </w:rPr>
            </w:pPr>
          </w:p>
        </w:tc>
        <w:tc>
          <w:tcPr>
            <w:tcW w:w="3272" w:type="dxa"/>
            <w:vAlign w:val="center"/>
          </w:tcPr>
          <w:p w14:paraId="24D6DAE9" w14:textId="77777777" w:rsidR="0027762B" w:rsidRDefault="005D7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applicable</w:t>
            </w:r>
          </w:p>
        </w:tc>
      </w:tr>
      <w:tr w:rsidR="0027762B" w14:paraId="50D7E563" w14:textId="77777777">
        <w:trPr>
          <w:trHeight w:val="489"/>
        </w:trPr>
        <w:tc>
          <w:tcPr>
            <w:tcW w:w="2388" w:type="dxa"/>
            <w:vAlign w:val="center"/>
          </w:tcPr>
          <w:p w14:paraId="402FB305" w14:textId="77777777" w:rsidR="0027762B" w:rsidRDefault="005D7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Kate Howard</w:t>
            </w:r>
          </w:p>
        </w:tc>
        <w:tc>
          <w:tcPr>
            <w:tcW w:w="1766" w:type="dxa"/>
            <w:vAlign w:val="center"/>
          </w:tcPr>
          <w:p w14:paraId="00F38B61" w14:textId="77777777" w:rsidR="0027762B" w:rsidRDefault="005D7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Parent</w:t>
            </w:r>
          </w:p>
        </w:tc>
        <w:tc>
          <w:tcPr>
            <w:tcW w:w="1495" w:type="dxa"/>
            <w:vAlign w:val="center"/>
          </w:tcPr>
          <w:p w14:paraId="1A36C36F" w14:textId="77777777" w:rsidR="0027762B" w:rsidRDefault="005D7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02/11/2024-01/11/2028</w:t>
            </w:r>
          </w:p>
        </w:tc>
        <w:tc>
          <w:tcPr>
            <w:tcW w:w="1763" w:type="dxa"/>
            <w:vAlign w:val="center"/>
          </w:tcPr>
          <w:p w14:paraId="41F43FD5" w14:textId="77777777" w:rsidR="0027762B" w:rsidRDefault="005D7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TLC</w:t>
            </w:r>
          </w:p>
        </w:tc>
        <w:tc>
          <w:tcPr>
            <w:tcW w:w="3272" w:type="dxa"/>
            <w:vAlign w:val="center"/>
          </w:tcPr>
          <w:p w14:paraId="5241B0CC" w14:textId="77777777" w:rsidR="0027762B" w:rsidRDefault="0027762B">
            <w:pPr>
              <w:rPr>
                <w:sz w:val="20"/>
                <w:szCs w:val="20"/>
              </w:rPr>
            </w:pPr>
          </w:p>
        </w:tc>
        <w:tc>
          <w:tcPr>
            <w:tcW w:w="3272" w:type="dxa"/>
            <w:vAlign w:val="center"/>
          </w:tcPr>
          <w:p w14:paraId="3D285F2C" w14:textId="77777777" w:rsidR="0027762B" w:rsidRDefault="005D7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DT</w:t>
            </w:r>
          </w:p>
        </w:tc>
      </w:tr>
      <w:tr w:rsidR="0027762B" w14:paraId="24609DD8" w14:textId="77777777">
        <w:trPr>
          <w:trHeight w:val="489"/>
        </w:trPr>
        <w:tc>
          <w:tcPr>
            <w:tcW w:w="2388" w:type="dxa"/>
            <w:vAlign w:val="center"/>
          </w:tcPr>
          <w:p w14:paraId="0587EEF8" w14:textId="77777777" w:rsidR="0027762B" w:rsidRDefault="005D7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Jude Ellershaw</w:t>
            </w:r>
          </w:p>
        </w:tc>
        <w:tc>
          <w:tcPr>
            <w:tcW w:w="1766" w:type="dxa"/>
            <w:vAlign w:val="center"/>
          </w:tcPr>
          <w:p w14:paraId="4AE75811" w14:textId="77777777" w:rsidR="0027762B" w:rsidRDefault="005D7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Parent</w:t>
            </w:r>
          </w:p>
        </w:tc>
        <w:tc>
          <w:tcPr>
            <w:tcW w:w="1495" w:type="dxa"/>
            <w:vAlign w:val="center"/>
          </w:tcPr>
          <w:p w14:paraId="282A51F4" w14:textId="77777777" w:rsidR="0027762B" w:rsidRDefault="005D7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04/03/2023 - </w:t>
            </w:r>
          </w:p>
          <w:p w14:paraId="7A96C5F1" w14:textId="77777777" w:rsidR="0027762B" w:rsidRDefault="005D7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03/09/2027</w:t>
            </w:r>
          </w:p>
        </w:tc>
        <w:tc>
          <w:tcPr>
            <w:tcW w:w="1763" w:type="dxa"/>
            <w:vAlign w:val="center"/>
          </w:tcPr>
          <w:p w14:paraId="0534B99F" w14:textId="77777777" w:rsidR="0027762B" w:rsidRDefault="0027762B">
            <w:pPr>
              <w:rPr>
                <w:sz w:val="20"/>
                <w:szCs w:val="20"/>
              </w:rPr>
            </w:pPr>
          </w:p>
          <w:p w14:paraId="52C1C108" w14:textId="77777777" w:rsidR="0027762B" w:rsidRDefault="005D7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TLC</w:t>
            </w:r>
          </w:p>
        </w:tc>
        <w:tc>
          <w:tcPr>
            <w:tcW w:w="3272" w:type="dxa"/>
            <w:vAlign w:val="center"/>
          </w:tcPr>
          <w:p w14:paraId="6E17398D" w14:textId="77777777" w:rsidR="0027762B" w:rsidRDefault="005D7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72" w:type="dxa"/>
            <w:vAlign w:val="center"/>
          </w:tcPr>
          <w:p w14:paraId="0C07DAC6" w14:textId="77777777" w:rsidR="0027762B" w:rsidRDefault="005D7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Geography, Educational Visits</w:t>
            </w:r>
          </w:p>
        </w:tc>
      </w:tr>
      <w:tr w:rsidR="0027762B" w14:paraId="62C877CD" w14:textId="77777777">
        <w:trPr>
          <w:trHeight w:val="489"/>
        </w:trPr>
        <w:tc>
          <w:tcPr>
            <w:tcW w:w="2388" w:type="dxa"/>
            <w:vAlign w:val="center"/>
          </w:tcPr>
          <w:p w14:paraId="29943EFD" w14:textId="77777777" w:rsidR="0027762B" w:rsidRDefault="005D7F0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John Kesterton</w:t>
            </w:r>
          </w:p>
        </w:tc>
        <w:tc>
          <w:tcPr>
            <w:tcW w:w="1766" w:type="dxa"/>
            <w:vAlign w:val="center"/>
          </w:tcPr>
          <w:p w14:paraId="37412962" w14:textId="77777777" w:rsidR="0027762B" w:rsidRDefault="005D7F0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Co-Opted Governor</w:t>
            </w:r>
          </w:p>
        </w:tc>
        <w:tc>
          <w:tcPr>
            <w:tcW w:w="1495" w:type="dxa"/>
            <w:vAlign w:val="center"/>
          </w:tcPr>
          <w:p w14:paraId="59DD544A" w14:textId="77777777" w:rsidR="0027762B" w:rsidRDefault="005D7F0F">
            <w:pPr>
              <w:rPr>
                <w:b/>
                <w:sz w:val="20"/>
                <w:szCs w:val="20"/>
                <w:highlight w:val="magenta"/>
              </w:rPr>
            </w:pPr>
            <w:r>
              <w:rPr>
                <w:b/>
                <w:sz w:val="20"/>
                <w:szCs w:val="20"/>
              </w:rPr>
              <w:t>10/09/2023- 09/09/2027</w:t>
            </w:r>
          </w:p>
        </w:tc>
        <w:tc>
          <w:tcPr>
            <w:tcW w:w="1763" w:type="dxa"/>
            <w:vAlign w:val="center"/>
          </w:tcPr>
          <w:p w14:paraId="1AF783DC" w14:textId="77777777" w:rsidR="0027762B" w:rsidRDefault="005D7F0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Resources</w:t>
            </w:r>
          </w:p>
          <w:p w14:paraId="248A54C2" w14:textId="77777777" w:rsidR="0027762B" w:rsidRDefault="005D7F0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Pay</w:t>
            </w:r>
          </w:p>
          <w:p w14:paraId="69E2550A" w14:textId="77777777" w:rsidR="0027762B" w:rsidRDefault="005D7F0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Steering Group</w:t>
            </w:r>
          </w:p>
        </w:tc>
        <w:tc>
          <w:tcPr>
            <w:tcW w:w="3272" w:type="dxa"/>
            <w:vAlign w:val="center"/>
          </w:tcPr>
          <w:p w14:paraId="2AE5542D" w14:textId="77777777" w:rsidR="0027762B" w:rsidRDefault="005D7F0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Chair of Governors</w:t>
            </w:r>
          </w:p>
          <w:p w14:paraId="3ADAF945" w14:textId="77777777" w:rsidR="0027762B" w:rsidRDefault="005D7F0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Resources and Finance</w:t>
            </w:r>
          </w:p>
        </w:tc>
        <w:tc>
          <w:tcPr>
            <w:tcW w:w="3272" w:type="dxa"/>
            <w:vAlign w:val="center"/>
          </w:tcPr>
          <w:p w14:paraId="7D99AB5F" w14:textId="77777777" w:rsidR="0027762B" w:rsidRDefault="0027762B">
            <w:pPr>
              <w:rPr>
                <w:sz w:val="20"/>
                <w:szCs w:val="20"/>
              </w:rPr>
            </w:pPr>
          </w:p>
          <w:p w14:paraId="0B505D84" w14:textId="77777777" w:rsidR="0027762B" w:rsidRDefault="005D7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Music, RE</w:t>
            </w:r>
          </w:p>
          <w:p w14:paraId="25204A20" w14:textId="77777777" w:rsidR="0027762B" w:rsidRDefault="0027762B">
            <w:pPr>
              <w:rPr>
                <w:b/>
                <w:sz w:val="20"/>
                <w:szCs w:val="20"/>
              </w:rPr>
            </w:pPr>
          </w:p>
        </w:tc>
      </w:tr>
      <w:tr w:rsidR="0027762B" w14:paraId="37481511" w14:textId="77777777">
        <w:trPr>
          <w:trHeight w:val="489"/>
        </w:trPr>
        <w:tc>
          <w:tcPr>
            <w:tcW w:w="2388" w:type="dxa"/>
            <w:vAlign w:val="center"/>
          </w:tcPr>
          <w:p w14:paraId="3FA8ECEF" w14:textId="77777777" w:rsidR="0027762B" w:rsidRDefault="005D7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Jonathan Wilcox</w:t>
            </w:r>
          </w:p>
        </w:tc>
        <w:tc>
          <w:tcPr>
            <w:tcW w:w="1766" w:type="dxa"/>
            <w:vAlign w:val="center"/>
          </w:tcPr>
          <w:p w14:paraId="4E965129" w14:textId="77777777" w:rsidR="0027762B" w:rsidRDefault="005D7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Co-Opted Governor</w:t>
            </w:r>
          </w:p>
        </w:tc>
        <w:tc>
          <w:tcPr>
            <w:tcW w:w="1495" w:type="dxa"/>
            <w:vAlign w:val="center"/>
          </w:tcPr>
          <w:p w14:paraId="77B45E8B" w14:textId="77777777" w:rsidR="0027762B" w:rsidRDefault="005D7F0F">
            <w:pPr>
              <w:rPr>
                <w:sz w:val="20"/>
                <w:szCs w:val="20"/>
                <w:highlight w:val="magenta"/>
              </w:rPr>
            </w:pPr>
            <w:r>
              <w:rPr>
                <w:sz w:val="20"/>
                <w:szCs w:val="20"/>
              </w:rPr>
              <w:t>28/04/2024-– 27/04/2028</w:t>
            </w:r>
          </w:p>
        </w:tc>
        <w:tc>
          <w:tcPr>
            <w:tcW w:w="1763" w:type="dxa"/>
            <w:vAlign w:val="center"/>
          </w:tcPr>
          <w:p w14:paraId="5D9BF3BB" w14:textId="77777777" w:rsidR="0027762B" w:rsidRDefault="005D7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TLC, Resources, Steering Group</w:t>
            </w:r>
          </w:p>
          <w:p w14:paraId="42E222E0" w14:textId="77777777" w:rsidR="0027762B" w:rsidRDefault="0027762B">
            <w:pPr>
              <w:rPr>
                <w:sz w:val="20"/>
                <w:szCs w:val="20"/>
              </w:rPr>
            </w:pPr>
          </w:p>
        </w:tc>
        <w:tc>
          <w:tcPr>
            <w:tcW w:w="3272" w:type="dxa"/>
            <w:vAlign w:val="center"/>
          </w:tcPr>
          <w:p w14:paraId="7860D253" w14:textId="77777777" w:rsidR="0027762B" w:rsidRDefault="005D7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Full Governing Body Vice Chair</w:t>
            </w:r>
          </w:p>
          <w:p w14:paraId="3571AA05" w14:textId="77777777" w:rsidR="0027762B" w:rsidRDefault="005D7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Chair of Resources</w:t>
            </w:r>
          </w:p>
          <w:p w14:paraId="649462FF" w14:textId="77777777" w:rsidR="0027762B" w:rsidRDefault="005D7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Attendance and Safeguarding</w:t>
            </w:r>
          </w:p>
        </w:tc>
        <w:tc>
          <w:tcPr>
            <w:tcW w:w="3272" w:type="dxa"/>
            <w:vAlign w:val="center"/>
          </w:tcPr>
          <w:p w14:paraId="2BA6C108" w14:textId="77777777" w:rsidR="0027762B" w:rsidRDefault="005D7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ICT</w:t>
            </w:r>
          </w:p>
        </w:tc>
      </w:tr>
      <w:tr w:rsidR="0027762B" w14:paraId="3028F468" w14:textId="77777777">
        <w:trPr>
          <w:trHeight w:val="489"/>
        </w:trPr>
        <w:tc>
          <w:tcPr>
            <w:tcW w:w="2388" w:type="dxa"/>
            <w:vAlign w:val="center"/>
          </w:tcPr>
          <w:p w14:paraId="635CF9C0" w14:textId="77777777" w:rsidR="0027762B" w:rsidRDefault="005D7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Joanne Lunardi</w:t>
            </w:r>
          </w:p>
        </w:tc>
        <w:tc>
          <w:tcPr>
            <w:tcW w:w="1766" w:type="dxa"/>
            <w:vAlign w:val="center"/>
          </w:tcPr>
          <w:p w14:paraId="00E62D05" w14:textId="77777777" w:rsidR="0027762B" w:rsidRDefault="005D7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Co-Opted Governor</w:t>
            </w:r>
          </w:p>
        </w:tc>
        <w:tc>
          <w:tcPr>
            <w:tcW w:w="1495" w:type="dxa"/>
            <w:vAlign w:val="center"/>
          </w:tcPr>
          <w:p w14:paraId="1959CC5F" w14:textId="38FC5B1A" w:rsidR="0027762B" w:rsidRDefault="005D7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23/03/2021 - 22/03/2029</w:t>
            </w:r>
          </w:p>
        </w:tc>
        <w:tc>
          <w:tcPr>
            <w:tcW w:w="1763" w:type="dxa"/>
            <w:vAlign w:val="center"/>
          </w:tcPr>
          <w:p w14:paraId="25020ACB" w14:textId="77777777" w:rsidR="0027762B" w:rsidRDefault="005D7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TLC</w:t>
            </w:r>
          </w:p>
        </w:tc>
        <w:tc>
          <w:tcPr>
            <w:tcW w:w="3272" w:type="dxa"/>
            <w:vAlign w:val="center"/>
          </w:tcPr>
          <w:p w14:paraId="5A64C827" w14:textId="77777777" w:rsidR="0027762B" w:rsidRDefault="005D7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Chair TLC</w:t>
            </w:r>
          </w:p>
        </w:tc>
        <w:tc>
          <w:tcPr>
            <w:tcW w:w="3272" w:type="dxa"/>
            <w:vAlign w:val="center"/>
          </w:tcPr>
          <w:p w14:paraId="675F5D6A" w14:textId="77777777" w:rsidR="0027762B" w:rsidRDefault="005D7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English</w:t>
            </w:r>
          </w:p>
          <w:p w14:paraId="508F9A8D" w14:textId="77777777" w:rsidR="0027762B" w:rsidRDefault="005D7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Modern Foreign Languages</w:t>
            </w:r>
          </w:p>
        </w:tc>
      </w:tr>
      <w:tr w:rsidR="0027762B" w14:paraId="6DED53AC" w14:textId="77777777">
        <w:trPr>
          <w:trHeight w:val="489"/>
        </w:trPr>
        <w:tc>
          <w:tcPr>
            <w:tcW w:w="2388" w:type="dxa"/>
            <w:vAlign w:val="center"/>
          </w:tcPr>
          <w:p w14:paraId="2E3503D0" w14:textId="77777777" w:rsidR="0027762B" w:rsidRDefault="005D7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Arif Khalfe</w:t>
            </w:r>
          </w:p>
        </w:tc>
        <w:tc>
          <w:tcPr>
            <w:tcW w:w="1766" w:type="dxa"/>
            <w:vAlign w:val="center"/>
          </w:tcPr>
          <w:p w14:paraId="42E007B9" w14:textId="77777777" w:rsidR="0027762B" w:rsidRDefault="005D7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Co-Opted Governor</w:t>
            </w:r>
          </w:p>
          <w:p w14:paraId="279510C9" w14:textId="77777777" w:rsidR="0027762B" w:rsidRDefault="0027762B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  <w:vAlign w:val="center"/>
          </w:tcPr>
          <w:p w14:paraId="1CB1BAED" w14:textId="7A8D1F64" w:rsidR="0027762B" w:rsidRDefault="005D7F0F"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19/07/2022- Stepped down 21/07/2025</w:t>
            </w:r>
          </w:p>
        </w:tc>
        <w:tc>
          <w:tcPr>
            <w:tcW w:w="1763" w:type="dxa"/>
            <w:vAlign w:val="center"/>
          </w:tcPr>
          <w:p w14:paraId="695CC9A5" w14:textId="77777777" w:rsidR="0027762B" w:rsidRDefault="005D7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Resources</w:t>
            </w:r>
          </w:p>
        </w:tc>
        <w:tc>
          <w:tcPr>
            <w:tcW w:w="3272" w:type="dxa"/>
            <w:vAlign w:val="center"/>
          </w:tcPr>
          <w:p w14:paraId="27B0BDF2" w14:textId="77777777" w:rsidR="0027762B" w:rsidRDefault="0027762B">
            <w:pPr>
              <w:rPr>
                <w:sz w:val="20"/>
                <w:szCs w:val="20"/>
              </w:rPr>
            </w:pPr>
          </w:p>
        </w:tc>
        <w:tc>
          <w:tcPr>
            <w:tcW w:w="3272" w:type="dxa"/>
            <w:vAlign w:val="center"/>
          </w:tcPr>
          <w:p w14:paraId="4273C22F" w14:textId="77777777" w:rsidR="0027762B" w:rsidRDefault="0027762B">
            <w:pPr>
              <w:rPr>
                <w:sz w:val="20"/>
                <w:szCs w:val="20"/>
              </w:rPr>
            </w:pPr>
          </w:p>
        </w:tc>
      </w:tr>
      <w:tr w:rsidR="0027762B" w14:paraId="146E1763" w14:textId="77777777">
        <w:trPr>
          <w:trHeight w:val="489"/>
        </w:trPr>
        <w:tc>
          <w:tcPr>
            <w:tcW w:w="2388" w:type="dxa"/>
            <w:vAlign w:val="center"/>
          </w:tcPr>
          <w:p w14:paraId="44AFDC14" w14:textId="77777777" w:rsidR="0027762B" w:rsidRDefault="005D7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Kathleen Wood</w:t>
            </w:r>
          </w:p>
        </w:tc>
        <w:tc>
          <w:tcPr>
            <w:tcW w:w="1766" w:type="dxa"/>
            <w:vAlign w:val="center"/>
          </w:tcPr>
          <w:p w14:paraId="299AC901" w14:textId="77777777" w:rsidR="0027762B" w:rsidRDefault="005D7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Co-Opted Governor</w:t>
            </w:r>
          </w:p>
        </w:tc>
        <w:tc>
          <w:tcPr>
            <w:tcW w:w="1495" w:type="dxa"/>
            <w:vAlign w:val="center"/>
          </w:tcPr>
          <w:p w14:paraId="321DE7C2" w14:textId="77777777" w:rsidR="0027762B" w:rsidRDefault="005D7F0F"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23/03/2021-</w:t>
            </w:r>
          </w:p>
          <w:p w14:paraId="4050C063" w14:textId="21FFFD36" w:rsidR="0027762B" w:rsidRDefault="005D7F0F"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22/03/2029</w:t>
            </w:r>
          </w:p>
        </w:tc>
        <w:tc>
          <w:tcPr>
            <w:tcW w:w="1763" w:type="dxa"/>
            <w:vAlign w:val="center"/>
          </w:tcPr>
          <w:p w14:paraId="74F177AB" w14:textId="77777777" w:rsidR="0027762B" w:rsidRDefault="005D7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Resources</w:t>
            </w:r>
          </w:p>
        </w:tc>
        <w:tc>
          <w:tcPr>
            <w:tcW w:w="3272" w:type="dxa"/>
            <w:vAlign w:val="center"/>
          </w:tcPr>
          <w:p w14:paraId="6E88D5ED" w14:textId="77777777" w:rsidR="0027762B" w:rsidRDefault="005D7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Chair of Pay Committee</w:t>
            </w:r>
          </w:p>
          <w:p w14:paraId="1283DA37" w14:textId="77777777" w:rsidR="0027762B" w:rsidRDefault="005D7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Inclusion and Behaviour</w:t>
            </w:r>
          </w:p>
        </w:tc>
        <w:tc>
          <w:tcPr>
            <w:tcW w:w="3272" w:type="dxa"/>
            <w:vAlign w:val="center"/>
          </w:tcPr>
          <w:p w14:paraId="67571FDC" w14:textId="77777777" w:rsidR="0027762B" w:rsidRDefault="005D7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PSHE, EDI, Maths</w:t>
            </w:r>
          </w:p>
        </w:tc>
      </w:tr>
      <w:tr w:rsidR="0027762B" w14:paraId="58E16664" w14:textId="77777777">
        <w:trPr>
          <w:trHeight w:val="489"/>
        </w:trPr>
        <w:tc>
          <w:tcPr>
            <w:tcW w:w="2388" w:type="dxa"/>
            <w:shd w:val="clear" w:color="auto" w:fill="auto"/>
            <w:vAlign w:val="center"/>
          </w:tcPr>
          <w:p w14:paraId="5E83E9FC" w14:textId="77777777" w:rsidR="0027762B" w:rsidRDefault="005D7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Ruth Hazel 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05B44B28" w14:textId="77777777" w:rsidR="0027762B" w:rsidRDefault="005D7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Co-Opted Governor</w:t>
            </w:r>
          </w:p>
          <w:p w14:paraId="70B3F281" w14:textId="77777777" w:rsidR="0027762B" w:rsidRDefault="0027762B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14:paraId="426B28D0" w14:textId="7E0A85E8" w:rsidR="0027762B" w:rsidRDefault="005D7F0F"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01/12/2020- 30/11/2028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24098769" w14:textId="77777777" w:rsidR="0027762B" w:rsidRDefault="005D7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TLC</w:t>
            </w:r>
          </w:p>
        </w:tc>
        <w:tc>
          <w:tcPr>
            <w:tcW w:w="3272" w:type="dxa"/>
            <w:shd w:val="clear" w:color="auto" w:fill="auto"/>
            <w:vAlign w:val="center"/>
          </w:tcPr>
          <w:p w14:paraId="1C9C8470" w14:textId="77777777" w:rsidR="0027762B" w:rsidRDefault="0027762B">
            <w:pPr>
              <w:rPr>
                <w:sz w:val="20"/>
                <w:szCs w:val="20"/>
              </w:rPr>
            </w:pPr>
          </w:p>
        </w:tc>
        <w:tc>
          <w:tcPr>
            <w:tcW w:w="3272" w:type="dxa"/>
            <w:shd w:val="clear" w:color="auto" w:fill="auto"/>
            <w:vAlign w:val="center"/>
          </w:tcPr>
          <w:p w14:paraId="3B91867E" w14:textId="77777777" w:rsidR="0027762B" w:rsidRDefault="005D7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Science and History</w:t>
            </w:r>
          </w:p>
        </w:tc>
      </w:tr>
      <w:tr w:rsidR="0027762B" w14:paraId="162B78C0" w14:textId="77777777">
        <w:trPr>
          <w:trHeight w:val="489"/>
        </w:trPr>
        <w:tc>
          <w:tcPr>
            <w:tcW w:w="2388" w:type="dxa"/>
            <w:shd w:val="clear" w:color="auto" w:fill="auto"/>
            <w:vAlign w:val="center"/>
          </w:tcPr>
          <w:p w14:paraId="5A21E344" w14:textId="77777777" w:rsidR="0027762B" w:rsidRDefault="005D7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Hazel Kesterton 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611898D8" w14:textId="77777777" w:rsidR="0027762B" w:rsidRDefault="005D7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Co-Opted Governor</w:t>
            </w:r>
          </w:p>
          <w:p w14:paraId="07AC7AF4" w14:textId="77777777" w:rsidR="0027762B" w:rsidRDefault="0027762B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14:paraId="7EF58601" w14:textId="150C16B0" w:rsidR="0027762B" w:rsidRDefault="005D7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01/12/2021 – 30/11/2028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2C22CA60" w14:textId="77777777" w:rsidR="0027762B" w:rsidRDefault="005D7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TLC</w:t>
            </w:r>
          </w:p>
        </w:tc>
        <w:tc>
          <w:tcPr>
            <w:tcW w:w="3272" w:type="dxa"/>
            <w:shd w:val="clear" w:color="auto" w:fill="auto"/>
            <w:vAlign w:val="center"/>
          </w:tcPr>
          <w:p w14:paraId="4DBAA203" w14:textId="77777777" w:rsidR="0027762B" w:rsidRDefault="005D7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EYFS, KS1 including Pupil Premium</w:t>
            </w:r>
          </w:p>
        </w:tc>
        <w:tc>
          <w:tcPr>
            <w:tcW w:w="3272" w:type="dxa"/>
            <w:shd w:val="clear" w:color="auto" w:fill="auto"/>
            <w:vAlign w:val="center"/>
          </w:tcPr>
          <w:p w14:paraId="0BE61E77" w14:textId="77777777" w:rsidR="0027762B" w:rsidRDefault="005D7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Phonics, Art</w:t>
            </w:r>
          </w:p>
        </w:tc>
      </w:tr>
      <w:tr w:rsidR="0027762B" w14:paraId="345EA0F3" w14:textId="77777777">
        <w:trPr>
          <w:trHeight w:val="489"/>
        </w:trPr>
        <w:tc>
          <w:tcPr>
            <w:tcW w:w="2388" w:type="dxa"/>
            <w:shd w:val="clear" w:color="auto" w:fill="auto"/>
            <w:vAlign w:val="center"/>
          </w:tcPr>
          <w:p w14:paraId="1CC41619" w14:textId="77777777" w:rsidR="0027762B" w:rsidRDefault="005D7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Jeremy Pilling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29908756" w14:textId="77777777" w:rsidR="0027762B" w:rsidRDefault="005D7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Co-Opted Governor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28A4C84F" w14:textId="77777777" w:rsidR="0027762B" w:rsidRDefault="005D7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18/07/2023 - 17/07/2027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54A53EE9" w14:textId="77777777" w:rsidR="0027762B" w:rsidRDefault="005D7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Resources</w:t>
            </w:r>
          </w:p>
        </w:tc>
        <w:tc>
          <w:tcPr>
            <w:tcW w:w="3272" w:type="dxa"/>
            <w:shd w:val="clear" w:color="auto" w:fill="auto"/>
            <w:vAlign w:val="center"/>
          </w:tcPr>
          <w:p w14:paraId="626B6408" w14:textId="77777777" w:rsidR="0027762B" w:rsidRDefault="005D7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 and Safety</w:t>
            </w:r>
          </w:p>
        </w:tc>
        <w:tc>
          <w:tcPr>
            <w:tcW w:w="3272" w:type="dxa"/>
            <w:shd w:val="clear" w:color="auto" w:fill="auto"/>
            <w:vAlign w:val="center"/>
          </w:tcPr>
          <w:p w14:paraId="4CE97C9E" w14:textId="77777777" w:rsidR="0027762B" w:rsidRDefault="005D7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</w:t>
            </w:r>
          </w:p>
        </w:tc>
      </w:tr>
      <w:tr w:rsidR="005D7F0F" w14:paraId="7C9240D8" w14:textId="77777777">
        <w:trPr>
          <w:trHeight w:val="489"/>
        </w:trPr>
        <w:tc>
          <w:tcPr>
            <w:tcW w:w="2388" w:type="dxa"/>
            <w:shd w:val="clear" w:color="auto" w:fill="auto"/>
            <w:vAlign w:val="center"/>
          </w:tcPr>
          <w:p w14:paraId="6EAA78F1" w14:textId="61C14C55" w:rsidR="005D7F0F" w:rsidRDefault="005D7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Jason Higgins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1CEEA87E" w14:textId="11FFC0B8" w:rsidR="005D7F0F" w:rsidRDefault="005D7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Co-Opted Governor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0AC2B5D4" w14:textId="5A920047" w:rsidR="005D7F0F" w:rsidRDefault="005D7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09/01/2025 – 31/08/2029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6AC64780" w14:textId="77777777" w:rsidR="005D7F0F" w:rsidRDefault="005D7F0F">
            <w:pPr>
              <w:rPr>
                <w:sz w:val="20"/>
                <w:szCs w:val="20"/>
              </w:rPr>
            </w:pPr>
          </w:p>
        </w:tc>
        <w:tc>
          <w:tcPr>
            <w:tcW w:w="3272" w:type="dxa"/>
            <w:shd w:val="clear" w:color="auto" w:fill="auto"/>
            <w:vAlign w:val="center"/>
          </w:tcPr>
          <w:p w14:paraId="53B1F043" w14:textId="77777777" w:rsidR="005D7F0F" w:rsidRDefault="005D7F0F">
            <w:pPr>
              <w:rPr>
                <w:sz w:val="20"/>
                <w:szCs w:val="20"/>
              </w:rPr>
            </w:pPr>
          </w:p>
        </w:tc>
        <w:tc>
          <w:tcPr>
            <w:tcW w:w="3272" w:type="dxa"/>
            <w:shd w:val="clear" w:color="auto" w:fill="auto"/>
            <w:vAlign w:val="center"/>
          </w:tcPr>
          <w:p w14:paraId="6C5B106E" w14:textId="77777777" w:rsidR="005D7F0F" w:rsidRDefault="005D7F0F">
            <w:pPr>
              <w:rPr>
                <w:sz w:val="20"/>
                <w:szCs w:val="20"/>
              </w:rPr>
            </w:pPr>
          </w:p>
        </w:tc>
      </w:tr>
      <w:tr w:rsidR="005D7F0F" w14:paraId="54B0AA46" w14:textId="77777777">
        <w:trPr>
          <w:trHeight w:val="489"/>
        </w:trPr>
        <w:tc>
          <w:tcPr>
            <w:tcW w:w="2388" w:type="dxa"/>
            <w:shd w:val="clear" w:color="auto" w:fill="auto"/>
            <w:vAlign w:val="center"/>
          </w:tcPr>
          <w:p w14:paraId="067D9B19" w14:textId="0976438F" w:rsidR="005D7F0F" w:rsidRDefault="005D7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Rob Minter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1BB3C4DB" w14:textId="04A48773" w:rsidR="005D7F0F" w:rsidRDefault="005D7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Local Authority 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5A93D6EE" w14:textId="197657E1" w:rsidR="005D7F0F" w:rsidRDefault="005D7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14/05/2025 – 13/05/2029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74A94C56" w14:textId="77777777" w:rsidR="005D7F0F" w:rsidRDefault="005D7F0F">
            <w:pPr>
              <w:rPr>
                <w:sz w:val="20"/>
                <w:szCs w:val="20"/>
              </w:rPr>
            </w:pPr>
          </w:p>
        </w:tc>
        <w:tc>
          <w:tcPr>
            <w:tcW w:w="3272" w:type="dxa"/>
            <w:shd w:val="clear" w:color="auto" w:fill="auto"/>
            <w:vAlign w:val="center"/>
          </w:tcPr>
          <w:p w14:paraId="1DE28451" w14:textId="77777777" w:rsidR="005D7F0F" w:rsidRDefault="005D7F0F">
            <w:pPr>
              <w:rPr>
                <w:sz w:val="20"/>
                <w:szCs w:val="20"/>
              </w:rPr>
            </w:pPr>
          </w:p>
        </w:tc>
        <w:tc>
          <w:tcPr>
            <w:tcW w:w="3272" w:type="dxa"/>
            <w:shd w:val="clear" w:color="auto" w:fill="auto"/>
            <w:vAlign w:val="center"/>
          </w:tcPr>
          <w:p w14:paraId="15FAE1AF" w14:textId="77777777" w:rsidR="005D7F0F" w:rsidRDefault="005D7F0F">
            <w:pPr>
              <w:rPr>
                <w:sz w:val="20"/>
                <w:szCs w:val="20"/>
              </w:rPr>
            </w:pPr>
          </w:p>
        </w:tc>
      </w:tr>
    </w:tbl>
    <w:p w14:paraId="2D51652B" w14:textId="77777777" w:rsidR="0027762B" w:rsidRDefault="0027762B">
      <w:pPr>
        <w:rPr>
          <w:sz w:val="20"/>
          <w:szCs w:val="20"/>
        </w:rPr>
      </w:pPr>
    </w:p>
    <w:p w14:paraId="26A2E2C3" w14:textId="77777777" w:rsidR="0027762B" w:rsidRDefault="005D7F0F">
      <w:pPr>
        <w:rPr>
          <w:sz w:val="20"/>
          <w:szCs w:val="20"/>
        </w:rPr>
      </w:pPr>
      <w:r>
        <w:rPr>
          <w:sz w:val="20"/>
          <w:szCs w:val="20"/>
        </w:rPr>
        <w:t>PPM = Pay and Performance Management       TLC = Teaching, Learning and Curriculum     FGB = Full Governing Body</w:t>
      </w:r>
    </w:p>
    <w:tbl>
      <w:tblPr>
        <w:tblStyle w:val="a2"/>
        <w:tblW w:w="13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85"/>
        <w:gridCol w:w="3485"/>
        <w:gridCol w:w="3489"/>
        <w:gridCol w:w="3489"/>
      </w:tblGrid>
      <w:tr w:rsidR="0027762B" w14:paraId="69E20306" w14:textId="77777777">
        <w:tc>
          <w:tcPr>
            <w:tcW w:w="13948" w:type="dxa"/>
            <w:gridSpan w:val="4"/>
            <w:vAlign w:val="center"/>
          </w:tcPr>
          <w:p w14:paraId="51E218E6" w14:textId="77777777" w:rsidR="0027762B" w:rsidRDefault="005D7F0F">
            <w:pPr>
              <w:jc w:val="center"/>
              <w:rPr>
                <w:b/>
              </w:rPr>
            </w:pPr>
            <w:r>
              <w:rPr>
                <w:b/>
              </w:rPr>
              <w:t>Committees</w:t>
            </w:r>
          </w:p>
        </w:tc>
      </w:tr>
      <w:tr w:rsidR="0027762B" w14:paraId="60369C76" w14:textId="77777777">
        <w:tc>
          <w:tcPr>
            <w:tcW w:w="3485" w:type="dxa"/>
            <w:vAlign w:val="center"/>
          </w:tcPr>
          <w:p w14:paraId="1E9AE45C" w14:textId="77777777" w:rsidR="0027762B" w:rsidRDefault="005D7F0F">
            <w:pPr>
              <w:jc w:val="center"/>
              <w:rPr>
                <w:b/>
              </w:rPr>
            </w:pPr>
            <w:r>
              <w:rPr>
                <w:b/>
              </w:rPr>
              <w:t>Resources</w:t>
            </w:r>
          </w:p>
        </w:tc>
        <w:tc>
          <w:tcPr>
            <w:tcW w:w="3485" w:type="dxa"/>
            <w:vAlign w:val="center"/>
          </w:tcPr>
          <w:p w14:paraId="37375578" w14:textId="77777777" w:rsidR="0027762B" w:rsidRDefault="005D7F0F">
            <w:pPr>
              <w:jc w:val="center"/>
              <w:rPr>
                <w:b/>
              </w:rPr>
            </w:pPr>
            <w:r>
              <w:rPr>
                <w:b/>
              </w:rPr>
              <w:t>Teaching, Learning and Curriculum</w:t>
            </w:r>
          </w:p>
        </w:tc>
        <w:tc>
          <w:tcPr>
            <w:tcW w:w="3489" w:type="dxa"/>
            <w:vAlign w:val="center"/>
          </w:tcPr>
          <w:p w14:paraId="60D6B156" w14:textId="77777777" w:rsidR="0027762B" w:rsidRDefault="005D7F0F">
            <w:pPr>
              <w:jc w:val="center"/>
              <w:rPr>
                <w:b/>
              </w:rPr>
            </w:pPr>
            <w:r>
              <w:rPr>
                <w:b/>
              </w:rPr>
              <w:t>Pay and Performance Management</w:t>
            </w:r>
          </w:p>
        </w:tc>
        <w:tc>
          <w:tcPr>
            <w:tcW w:w="3489" w:type="dxa"/>
            <w:vAlign w:val="center"/>
          </w:tcPr>
          <w:p w14:paraId="275E1ACB" w14:textId="77777777" w:rsidR="0027762B" w:rsidRDefault="005D7F0F">
            <w:pPr>
              <w:jc w:val="center"/>
              <w:rPr>
                <w:b/>
              </w:rPr>
            </w:pPr>
            <w:r>
              <w:rPr>
                <w:b/>
              </w:rPr>
              <w:t>Steering Group</w:t>
            </w:r>
          </w:p>
        </w:tc>
      </w:tr>
      <w:tr w:rsidR="0027762B" w14:paraId="1C2F76BE" w14:textId="77777777">
        <w:trPr>
          <w:trHeight w:val="477"/>
        </w:trPr>
        <w:tc>
          <w:tcPr>
            <w:tcW w:w="3485" w:type="dxa"/>
            <w:vAlign w:val="center"/>
          </w:tcPr>
          <w:p w14:paraId="2A1D35FB" w14:textId="77777777" w:rsidR="0027762B" w:rsidRDefault="005D7F0F">
            <w:r>
              <w:t>Jonathan Wilcox (Chair)</w:t>
            </w:r>
          </w:p>
        </w:tc>
        <w:tc>
          <w:tcPr>
            <w:tcW w:w="3485" w:type="dxa"/>
            <w:vAlign w:val="center"/>
          </w:tcPr>
          <w:p w14:paraId="3DACB33A" w14:textId="77777777" w:rsidR="0027762B" w:rsidRDefault="005D7F0F">
            <w:r>
              <w:t>Joanne Lunardi (Chair)</w:t>
            </w:r>
          </w:p>
        </w:tc>
        <w:tc>
          <w:tcPr>
            <w:tcW w:w="3489" w:type="dxa"/>
            <w:vAlign w:val="center"/>
          </w:tcPr>
          <w:p w14:paraId="25649821" w14:textId="77777777" w:rsidR="0027762B" w:rsidRDefault="005D7F0F">
            <w:r>
              <w:t xml:space="preserve">Kathleen </w:t>
            </w:r>
            <w:proofErr w:type="gramStart"/>
            <w:r>
              <w:t>Wood  (</w:t>
            </w:r>
            <w:proofErr w:type="gramEnd"/>
            <w:r>
              <w:t>Chair)</w:t>
            </w:r>
          </w:p>
        </w:tc>
        <w:tc>
          <w:tcPr>
            <w:tcW w:w="3489" w:type="dxa"/>
            <w:vAlign w:val="center"/>
          </w:tcPr>
          <w:p w14:paraId="1F2CFE96" w14:textId="77777777" w:rsidR="0027762B" w:rsidRDefault="005D7F0F">
            <w:r>
              <w:t>John Kesterton (Chair)</w:t>
            </w:r>
          </w:p>
        </w:tc>
      </w:tr>
      <w:tr w:rsidR="0027762B" w14:paraId="0FCC1D24" w14:textId="77777777">
        <w:trPr>
          <w:trHeight w:val="477"/>
        </w:trPr>
        <w:tc>
          <w:tcPr>
            <w:tcW w:w="3485" w:type="dxa"/>
            <w:vAlign w:val="center"/>
          </w:tcPr>
          <w:p w14:paraId="63EB1DFB" w14:textId="77777777" w:rsidR="0027762B" w:rsidRDefault="005D7F0F">
            <w:r>
              <w:t>John Kesterton</w:t>
            </w:r>
          </w:p>
        </w:tc>
        <w:tc>
          <w:tcPr>
            <w:tcW w:w="3485" w:type="dxa"/>
            <w:vAlign w:val="center"/>
          </w:tcPr>
          <w:p w14:paraId="4DEA008C" w14:textId="77777777" w:rsidR="0027762B" w:rsidRDefault="005D7F0F">
            <w:r>
              <w:t>Jude Ellershaw</w:t>
            </w:r>
          </w:p>
        </w:tc>
        <w:tc>
          <w:tcPr>
            <w:tcW w:w="3489" w:type="dxa"/>
            <w:vAlign w:val="center"/>
          </w:tcPr>
          <w:p w14:paraId="2523D6F3" w14:textId="77777777" w:rsidR="0027762B" w:rsidRDefault="005D7F0F">
            <w:r>
              <w:t>John Kesterton</w:t>
            </w:r>
          </w:p>
        </w:tc>
        <w:tc>
          <w:tcPr>
            <w:tcW w:w="3489" w:type="dxa"/>
            <w:vAlign w:val="center"/>
          </w:tcPr>
          <w:p w14:paraId="6AF9E4D1" w14:textId="77777777" w:rsidR="0027762B" w:rsidRDefault="005D7F0F">
            <w:r>
              <w:t>Jonathan Wilcox</w:t>
            </w:r>
          </w:p>
        </w:tc>
      </w:tr>
      <w:tr w:rsidR="0027762B" w14:paraId="4B7AF827" w14:textId="77777777">
        <w:trPr>
          <w:trHeight w:val="477"/>
        </w:trPr>
        <w:tc>
          <w:tcPr>
            <w:tcW w:w="3485" w:type="dxa"/>
            <w:vAlign w:val="center"/>
          </w:tcPr>
          <w:p w14:paraId="2486A142" w14:textId="77777777" w:rsidR="0027762B" w:rsidRDefault="005D7F0F">
            <w:r>
              <w:t>Kathleen Wood</w:t>
            </w:r>
          </w:p>
        </w:tc>
        <w:tc>
          <w:tcPr>
            <w:tcW w:w="3485" w:type="dxa"/>
            <w:vAlign w:val="center"/>
          </w:tcPr>
          <w:p w14:paraId="5BE516C6" w14:textId="77777777" w:rsidR="0027762B" w:rsidRDefault="005D7F0F">
            <w:r>
              <w:t xml:space="preserve">Jonathan Wilcox </w:t>
            </w:r>
          </w:p>
        </w:tc>
        <w:tc>
          <w:tcPr>
            <w:tcW w:w="3489" w:type="dxa"/>
            <w:vAlign w:val="center"/>
          </w:tcPr>
          <w:p w14:paraId="7EA793CD" w14:textId="77777777" w:rsidR="0027762B" w:rsidRDefault="005D7F0F">
            <w:r>
              <w:t>Jonathan Wilcox</w:t>
            </w:r>
          </w:p>
        </w:tc>
        <w:tc>
          <w:tcPr>
            <w:tcW w:w="3489" w:type="dxa"/>
            <w:vAlign w:val="center"/>
          </w:tcPr>
          <w:p w14:paraId="7DDE128F" w14:textId="77777777" w:rsidR="0027762B" w:rsidRDefault="005D7F0F">
            <w:r>
              <w:t>Nicola Adams (Headteacher)</w:t>
            </w:r>
          </w:p>
        </w:tc>
      </w:tr>
      <w:tr w:rsidR="0027762B" w14:paraId="24932C7B" w14:textId="77777777">
        <w:trPr>
          <w:trHeight w:val="477"/>
        </w:trPr>
        <w:tc>
          <w:tcPr>
            <w:tcW w:w="3485" w:type="dxa"/>
            <w:vAlign w:val="center"/>
          </w:tcPr>
          <w:p w14:paraId="478EC1EA" w14:textId="77777777" w:rsidR="0027762B" w:rsidRDefault="005D7F0F">
            <w:r>
              <w:t>Arif Khalfe</w:t>
            </w:r>
          </w:p>
        </w:tc>
        <w:tc>
          <w:tcPr>
            <w:tcW w:w="3485" w:type="dxa"/>
            <w:vAlign w:val="center"/>
          </w:tcPr>
          <w:p w14:paraId="4AB20E5E" w14:textId="77777777" w:rsidR="0027762B" w:rsidRDefault="005D7F0F">
            <w:r>
              <w:t>Hazel Kesterton</w:t>
            </w:r>
          </w:p>
        </w:tc>
        <w:tc>
          <w:tcPr>
            <w:tcW w:w="3489" w:type="dxa"/>
            <w:vAlign w:val="center"/>
          </w:tcPr>
          <w:p w14:paraId="2BDDF641" w14:textId="77777777" w:rsidR="0027762B" w:rsidRDefault="0027762B"/>
        </w:tc>
        <w:tc>
          <w:tcPr>
            <w:tcW w:w="3489" w:type="dxa"/>
            <w:vAlign w:val="center"/>
          </w:tcPr>
          <w:p w14:paraId="7D3CE7BD" w14:textId="77777777" w:rsidR="0027762B" w:rsidRDefault="0027762B"/>
        </w:tc>
      </w:tr>
      <w:tr w:rsidR="0027762B" w14:paraId="6E44BBAD" w14:textId="77777777">
        <w:trPr>
          <w:trHeight w:val="477"/>
        </w:trPr>
        <w:tc>
          <w:tcPr>
            <w:tcW w:w="3485" w:type="dxa"/>
            <w:vAlign w:val="center"/>
          </w:tcPr>
          <w:p w14:paraId="3D1E3709" w14:textId="77777777" w:rsidR="0027762B" w:rsidRDefault="005D7F0F">
            <w:r>
              <w:t>Jeremy Pilling</w:t>
            </w:r>
          </w:p>
        </w:tc>
        <w:tc>
          <w:tcPr>
            <w:tcW w:w="3485" w:type="dxa"/>
            <w:vAlign w:val="center"/>
          </w:tcPr>
          <w:p w14:paraId="4B3231A1" w14:textId="77777777" w:rsidR="0027762B" w:rsidRDefault="005D7F0F">
            <w:r>
              <w:t>Kate Howard</w:t>
            </w:r>
          </w:p>
        </w:tc>
        <w:tc>
          <w:tcPr>
            <w:tcW w:w="3489" w:type="dxa"/>
            <w:vAlign w:val="center"/>
          </w:tcPr>
          <w:p w14:paraId="5FA6D3C4" w14:textId="77777777" w:rsidR="0027762B" w:rsidRDefault="0027762B"/>
        </w:tc>
        <w:tc>
          <w:tcPr>
            <w:tcW w:w="3489" w:type="dxa"/>
            <w:vAlign w:val="center"/>
          </w:tcPr>
          <w:p w14:paraId="1E16DDB9" w14:textId="77777777" w:rsidR="0027762B" w:rsidRDefault="0027762B"/>
        </w:tc>
      </w:tr>
      <w:tr w:rsidR="0027762B" w14:paraId="1FCFB16F" w14:textId="77777777">
        <w:trPr>
          <w:trHeight w:val="477"/>
        </w:trPr>
        <w:tc>
          <w:tcPr>
            <w:tcW w:w="3485" w:type="dxa"/>
            <w:vAlign w:val="center"/>
          </w:tcPr>
          <w:p w14:paraId="5DE0C1E6" w14:textId="77777777" w:rsidR="0027762B" w:rsidRDefault="0027762B"/>
          <w:p w14:paraId="127B7DAF" w14:textId="77777777" w:rsidR="0027762B" w:rsidRDefault="005D7F0F">
            <w:r>
              <w:t>Nicola Adams (Headteacher)</w:t>
            </w:r>
          </w:p>
        </w:tc>
        <w:tc>
          <w:tcPr>
            <w:tcW w:w="3485" w:type="dxa"/>
            <w:vAlign w:val="center"/>
          </w:tcPr>
          <w:p w14:paraId="26914FFC" w14:textId="77777777" w:rsidR="0027762B" w:rsidRDefault="005D7F0F">
            <w:r>
              <w:t>Ruth Hazel</w:t>
            </w:r>
          </w:p>
        </w:tc>
        <w:tc>
          <w:tcPr>
            <w:tcW w:w="3489" w:type="dxa"/>
            <w:vAlign w:val="center"/>
          </w:tcPr>
          <w:p w14:paraId="2FB62CDF" w14:textId="77777777" w:rsidR="0027762B" w:rsidRDefault="0027762B">
            <w:pPr>
              <w:rPr>
                <w:i/>
              </w:rPr>
            </w:pPr>
          </w:p>
        </w:tc>
        <w:tc>
          <w:tcPr>
            <w:tcW w:w="3489" w:type="dxa"/>
            <w:vAlign w:val="center"/>
          </w:tcPr>
          <w:p w14:paraId="7AE434EF" w14:textId="77777777" w:rsidR="0027762B" w:rsidRDefault="0027762B"/>
        </w:tc>
      </w:tr>
      <w:tr w:rsidR="0027762B" w14:paraId="7B5AD01F" w14:textId="77777777">
        <w:trPr>
          <w:trHeight w:val="477"/>
        </w:trPr>
        <w:tc>
          <w:tcPr>
            <w:tcW w:w="3485" w:type="dxa"/>
            <w:vAlign w:val="center"/>
          </w:tcPr>
          <w:p w14:paraId="7DD6A57E" w14:textId="77777777" w:rsidR="0027762B" w:rsidRDefault="0027762B"/>
        </w:tc>
        <w:tc>
          <w:tcPr>
            <w:tcW w:w="3485" w:type="dxa"/>
            <w:vAlign w:val="center"/>
          </w:tcPr>
          <w:p w14:paraId="2E97DF7D" w14:textId="77777777" w:rsidR="0027762B" w:rsidRDefault="005D7F0F">
            <w:r>
              <w:t>Nicola Adams (Headteacher)</w:t>
            </w:r>
          </w:p>
        </w:tc>
        <w:tc>
          <w:tcPr>
            <w:tcW w:w="3489" w:type="dxa"/>
            <w:vAlign w:val="center"/>
          </w:tcPr>
          <w:p w14:paraId="13659D0C" w14:textId="77777777" w:rsidR="0027762B" w:rsidRDefault="0027762B">
            <w:pPr>
              <w:rPr>
                <w:i/>
              </w:rPr>
            </w:pPr>
          </w:p>
        </w:tc>
        <w:tc>
          <w:tcPr>
            <w:tcW w:w="3489" w:type="dxa"/>
            <w:vAlign w:val="center"/>
          </w:tcPr>
          <w:p w14:paraId="3C4698A5" w14:textId="77777777" w:rsidR="0027762B" w:rsidRDefault="0027762B"/>
        </w:tc>
      </w:tr>
      <w:tr w:rsidR="0027762B" w14:paraId="6F2CA5BB" w14:textId="77777777">
        <w:trPr>
          <w:trHeight w:val="477"/>
        </w:trPr>
        <w:tc>
          <w:tcPr>
            <w:tcW w:w="3485" w:type="dxa"/>
            <w:vAlign w:val="center"/>
          </w:tcPr>
          <w:p w14:paraId="65EF41D3" w14:textId="77777777" w:rsidR="0027762B" w:rsidRDefault="0027762B"/>
        </w:tc>
        <w:tc>
          <w:tcPr>
            <w:tcW w:w="3485" w:type="dxa"/>
            <w:vAlign w:val="center"/>
          </w:tcPr>
          <w:p w14:paraId="26BD3291" w14:textId="77777777" w:rsidR="0027762B" w:rsidRDefault="0027762B"/>
        </w:tc>
        <w:tc>
          <w:tcPr>
            <w:tcW w:w="3489" w:type="dxa"/>
            <w:vAlign w:val="center"/>
          </w:tcPr>
          <w:p w14:paraId="4349A244" w14:textId="77777777" w:rsidR="0027762B" w:rsidRDefault="0027762B">
            <w:pPr>
              <w:rPr>
                <w:i/>
              </w:rPr>
            </w:pPr>
          </w:p>
        </w:tc>
        <w:tc>
          <w:tcPr>
            <w:tcW w:w="3489" w:type="dxa"/>
            <w:vAlign w:val="center"/>
          </w:tcPr>
          <w:p w14:paraId="7AE2F061" w14:textId="77777777" w:rsidR="0027762B" w:rsidRDefault="0027762B"/>
        </w:tc>
      </w:tr>
      <w:tr w:rsidR="0027762B" w14:paraId="0003F22C" w14:textId="77777777">
        <w:trPr>
          <w:trHeight w:val="477"/>
        </w:trPr>
        <w:tc>
          <w:tcPr>
            <w:tcW w:w="3485" w:type="dxa"/>
            <w:vAlign w:val="center"/>
          </w:tcPr>
          <w:p w14:paraId="1EDEF7BD" w14:textId="77777777" w:rsidR="0027762B" w:rsidRDefault="0027762B">
            <w:pPr>
              <w:rPr>
                <w:b/>
              </w:rPr>
            </w:pPr>
          </w:p>
        </w:tc>
        <w:tc>
          <w:tcPr>
            <w:tcW w:w="3485" w:type="dxa"/>
            <w:vAlign w:val="center"/>
          </w:tcPr>
          <w:p w14:paraId="6AD2CA6D" w14:textId="77777777" w:rsidR="0027762B" w:rsidRDefault="0027762B"/>
        </w:tc>
        <w:tc>
          <w:tcPr>
            <w:tcW w:w="3489" w:type="dxa"/>
            <w:vAlign w:val="center"/>
          </w:tcPr>
          <w:p w14:paraId="33AC9D5A" w14:textId="77777777" w:rsidR="0027762B" w:rsidRDefault="0027762B">
            <w:pPr>
              <w:rPr>
                <w:i/>
              </w:rPr>
            </w:pPr>
          </w:p>
        </w:tc>
        <w:tc>
          <w:tcPr>
            <w:tcW w:w="3489" w:type="dxa"/>
            <w:vAlign w:val="center"/>
          </w:tcPr>
          <w:p w14:paraId="001D52F3" w14:textId="77777777" w:rsidR="0027762B" w:rsidRDefault="0027762B"/>
        </w:tc>
      </w:tr>
      <w:tr w:rsidR="0027762B" w14:paraId="5DF0B181" w14:textId="77777777">
        <w:trPr>
          <w:trHeight w:val="477"/>
        </w:trPr>
        <w:tc>
          <w:tcPr>
            <w:tcW w:w="3485" w:type="dxa"/>
            <w:vAlign w:val="center"/>
          </w:tcPr>
          <w:p w14:paraId="326E36D0" w14:textId="77777777" w:rsidR="0027762B" w:rsidRDefault="005D7F0F">
            <w:pPr>
              <w:rPr>
                <w:i/>
              </w:rPr>
            </w:pPr>
            <w:r>
              <w:rPr>
                <w:i/>
              </w:rPr>
              <w:t xml:space="preserve">Victoria Brinkworth (Business Manager - in attendance) </w:t>
            </w:r>
          </w:p>
        </w:tc>
        <w:tc>
          <w:tcPr>
            <w:tcW w:w="3485" w:type="dxa"/>
            <w:vAlign w:val="center"/>
          </w:tcPr>
          <w:p w14:paraId="49398D96" w14:textId="77777777" w:rsidR="0027762B" w:rsidRDefault="005D7F0F">
            <w:pPr>
              <w:rPr>
                <w:i/>
              </w:rPr>
            </w:pPr>
            <w:r>
              <w:rPr>
                <w:i/>
              </w:rPr>
              <w:t>Jenny Smith (Deputy Headteacher - in attendance)</w:t>
            </w:r>
          </w:p>
        </w:tc>
        <w:tc>
          <w:tcPr>
            <w:tcW w:w="3489" w:type="dxa"/>
            <w:vAlign w:val="center"/>
          </w:tcPr>
          <w:p w14:paraId="3FF98474" w14:textId="77777777" w:rsidR="0027762B" w:rsidRDefault="005D7F0F">
            <w:r>
              <w:rPr>
                <w:i/>
              </w:rPr>
              <w:t>Nicola Adams (Headteacher - In attendance)</w:t>
            </w:r>
          </w:p>
        </w:tc>
        <w:tc>
          <w:tcPr>
            <w:tcW w:w="3489" w:type="dxa"/>
            <w:vAlign w:val="center"/>
          </w:tcPr>
          <w:p w14:paraId="625B26E9" w14:textId="77777777" w:rsidR="0027762B" w:rsidRDefault="0027762B"/>
        </w:tc>
      </w:tr>
      <w:tr w:rsidR="0027762B" w14:paraId="10953F1D" w14:textId="77777777">
        <w:trPr>
          <w:trHeight w:val="477"/>
        </w:trPr>
        <w:tc>
          <w:tcPr>
            <w:tcW w:w="3485" w:type="dxa"/>
            <w:vAlign w:val="center"/>
          </w:tcPr>
          <w:p w14:paraId="75D67B2D" w14:textId="77777777" w:rsidR="0027762B" w:rsidRDefault="005D7F0F">
            <w:pPr>
              <w:rPr>
                <w:i/>
              </w:rPr>
            </w:pPr>
            <w:r>
              <w:rPr>
                <w:i/>
              </w:rPr>
              <w:t>Claire Cutler-Casey (Clerk – in attendance)</w:t>
            </w:r>
          </w:p>
        </w:tc>
        <w:tc>
          <w:tcPr>
            <w:tcW w:w="3485" w:type="dxa"/>
            <w:vAlign w:val="center"/>
          </w:tcPr>
          <w:p w14:paraId="40405AF8" w14:textId="77777777" w:rsidR="0027762B" w:rsidRDefault="005D7F0F">
            <w:r>
              <w:rPr>
                <w:i/>
              </w:rPr>
              <w:t>Claire Cutler-Casey (Clerk – in attendance)</w:t>
            </w:r>
          </w:p>
        </w:tc>
        <w:tc>
          <w:tcPr>
            <w:tcW w:w="3489" w:type="dxa"/>
            <w:vAlign w:val="center"/>
          </w:tcPr>
          <w:p w14:paraId="7FEEAC0A" w14:textId="77777777" w:rsidR="0027762B" w:rsidRDefault="005D7F0F">
            <w:r>
              <w:rPr>
                <w:i/>
              </w:rPr>
              <w:t>Claire Cutler-Casey (Clerk – in attendance)</w:t>
            </w:r>
          </w:p>
        </w:tc>
        <w:tc>
          <w:tcPr>
            <w:tcW w:w="3489" w:type="dxa"/>
            <w:vAlign w:val="center"/>
          </w:tcPr>
          <w:p w14:paraId="024AF492" w14:textId="77777777" w:rsidR="0027762B" w:rsidRDefault="005D7F0F">
            <w:r>
              <w:t>Clerk not required</w:t>
            </w:r>
          </w:p>
        </w:tc>
      </w:tr>
    </w:tbl>
    <w:p w14:paraId="48A2E63F" w14:textId="77777777" w:rsidR="0027762B" w:rsidRDefault="0027762B"/>
    <w:sectPr w:rsidR="0027762B">
      <w:headerReference w:type="default" r:id="rId7"/>
      <w:pgSz w:w="16838" w:h="11906" w:orient="landscape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7199D" w14:textId="77777777" w:rsidR="005D7F0F" w:rsidRDefault="005D7F0F">
      <w:pPr>
        <w:spacing w:after="0" w:line="240" w:lineRule="auto"/>
      </w:pPr>
      <w:r>
        <w:separator/>
      </w:r>
    </w:p>
  </w:endnote>
  <w:endnote w:type="continuationSeparator" w:id="0">
    <w:p w14:paraId="6FDC468F" w14:textId="77777777" w:rsidR="005D7F0F" w:rsidRDefault="005D7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88052" w14:textId="77777777" w:rsidR="005D7F0F" w:rsidRDefault="005D7F0F">
      <w:pPr>
        <w:spacing w:after="0" w:line="240" w:lineRule="auto"/>
      </w:pPr>
      <w:r>
        <w:separator/>
      </w:r>
    </w:p>
  </w:footnote>
  <w:footnote w:type="continuationSeparator" w:id="0">
    <w:p w14:paraId="1265653A" w14:textId="77777777" w:rsidR="005D7F0F" w:rsidRDefault="005D7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3F748" w14:textId="77777777" w:rsidR="0027762B" w:rsidRDefault="005D7F0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b/>
        <w:color w:val="000000"/>
      </w:rPr>
    </w:pPr>
    <w:r>
      <w:rPr>
        <w:b/>
        <w:color w:val="000000"/>
      </w:rPr>
      <w:t xml:space="preserve">Clifton Green Primary School Governing Body Overview - </w:t>
    </w:r>
    <w:r>
      <w:rPr>
        <w:b/>
      </w:rPr>
      <w:t xml:space="preserve">Academic Year 2024-2025                                                                                     </w:t>
    </w:r>
    <w:r>
      <w:rPr>
        <w:b/>
        <w:noProof/>
      </w:rPr>
      <w:drawing>
        <wp:inline distT="114300" distB="114300" distL="114300" distR="114300" wp14:anchorId="4BF0686E" wp14:editId="60E322D2">
          <wp:extent cx="689575" cy="68957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9575" cy="689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</w:rPr>
      <w:t xml:space="preserve">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62B"/>
    <w:rsid w:val="0027762B"/>
    <w:rsid w:val="005D7F0F"/>
    <w:rsid w:val="007D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80282"/>
  <w15:docId w15:val="{B793848F-8D15-4D3D-A442-33DE5FC91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332D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7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C6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11D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DA2"/>
  </w:style>
  <w:style w:type="paragraph" w:styleId="Footer">
    <w:name w:val="footer"/>
    <w:basedOn w:val="Normal"/>
    <w:link w:val="FooterChar"/>
    <w:uiPriority w:val="99"/>
    <w:unhideWhenUsed/>
    <w:rsid w:val="00F11D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DA2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HJ8UZXi6MGvTRrfh57pCJh8zZA==">CgMxLjA4AHIhMVY1bWM3R3J3ZWo5M3gtSjBOMmptMmVvZ2phdE9jR0U5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1961</Characters>
  <Application>Microsoft Office Word</Application>
  <DocSecurity>4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Cutler-Casey, Claire</cp:lastModifiedBy>
  <cp:revision>2</cp:revision>
  <dcterms:created xsi:type="dcterms:W3CDTF">2025-07-21T11:05:00Z</dcterms:created>
  <dcterms:modified xsi:type="dcterms:W3CDTF">2025-07-21T11:05:00Z</dcterms:modified>
</cp:coreProperties>
</file>